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53" w:rsidRDefault="00840453" w:rsidP="00840453">
      <w:pPr>
        <w:spacing w:after="0" w:line="259" w:lineRule="auto"/>
        <w:ind w:left="3524"/>
      </w:pPr>
      <w:r>
        <w:rPr>
          <w:sz w:val="23"/>
        </w:rPr>
        <w:t xml:space="preserve">Lesson Plan Template </w:t>
      </w:r>
    </w:p>
    <w:tbl>
      <w:tblPr>
        <w:tblStyle w:val="TableGrid"/>
        <w:tblW w:w="8984" w:type="dxa"/>
        <w:tblInd w:w="-100" w:type="dxa"/>
        <w:tblCellMar>
          <w:top w:w="41" w:type="dxa"/>
          <w:left w:w="100" w:type="dxa"/>
          <w:right w:w="114" w:type="dxa"/>
        </w:tblCellMar>
        <w:tblLook w:val="04A0" w:firstRow="1" w:lastRow="0" w:firstColumn="1" w:lastColumn="0" w:noHBand="0" w:noVBand="1"/>
      </w:tblPr>
      <w:tblGrid>
        <w:gridCol w:w="2230"/>
        <w:gridCol w:w="1733"/>
        <w:gridCol w:w="267"/>
        <w:gridCol w:w="4754"/>
      </w:tblGrid>
      <w:tr w:rsidR="00840453" w:rsidTr="00A842F3">
        <w:trPr>
          <w:trHeight w:val="239"/>
        </w:trPr>
        <w:tc>
          <w:tcPr>
            <w:tcW w:w="8984" w:type="dxa"/>
            <w:gridSpan w:val="4"/>
            <w:tcBorders>
              <w:top w:val="single" w:sz="4" w:space="0" w:color="000000"/>
              <w:left w:val="single" w:sz="3" w:space="0" w:color="000000"/>
              <w:bottom w:val="single" w:sz="4" w:space="0" w:color="000000"/>
              <w:right w:val="nil"/>
            </w:tcBorders>
            <w:shd w:val="clear" w:color="auto" w:fill="000000"/>
          </w:tcPr>
          <w:p w:rsidR="00840453" w:rsidRDefault="00840453" w:rsidP="00A842F3">
            <w:pPr>
              <w:spacing w:after="0" w:line="259" w:lineRule="auto"/>
              <w:ind w:left="0" w:firstLine="0"/>
            </w:pPr>
            <w:r>
              <w:rPr>
                <w:color w:val="FFFFFF"/>
              </w:rPr>
              <w:t xml:space="preserve">Authors  </w:t>
            </w:r>
          </w:p>
        </w:tc>
      </w:tr>
      <w:tr w:rsidR="00840453" w:rsidTr="00A842F3">
        <w:trPr>
          <w:trHeight w:val="926"/>
        </w:trPr>
        <w:tc>
          <w:tcPr>
            <w:tcW w:w="2230" w:type="dxa"/>
            <w:tcBorders>
              <w:top w:val="single" w:sz="4" w:space="0" w:color="000000"/>
              <w:left w:val="single" w:sz="3" w:space="0" w:color="000000"/>
              <w:bottom w:val="single" w:sz="4" w:space="0" w:color="000000"/>
              <w:right w:val="single" w:sz="4" w:space="0" w:color="000000"/>
            </w:tcBorders>
            <w:shd w:val="clear" w:color="auto" w:fill="F2F2F2"/>
          </w:tcPr>
          <w:p w:rsidR="00840453" w:rsidRDefault="00840453" w:rsidP="00A842F3">
            <w:pPr>
              <w:spacing w:after="0" w:line="259" w:lineRule="auto"/>
              <w:ind w:left="0" w:firstLine="0"/>
            </w:pPr>
            <w:r>
              <w:t xml:space="preserve">Name(s): </w:t>
            </w:r>
          </w:p>
        </w:tc>
        <w:tc>
          <w:tcPr>
            <w:tcW w:w="6754" w:type="dxa"/>
            <w:gridSpan w:val="3"/>
            <w:tcBorders>
              <w:top w:val="single" w:sz="4" w:space="0" w:color="000000"/>
              <w:left w:val="single" w:sz="4" w:space="0" w:color="000000"/>
              <w:bottom w:val="single" w:sz="4" w:space="0" w:color="000000"/>
              <w:right w:val="single" w:sz="3" w:space="0" w:color="000000"/>
            </w:tcBorders>
          </w:tcPr>
          <w:p w:rsidR="00840453" w:rsidRDefault="00840453" w:rsidP="00A842F3">
            <w:pPr>
              <w:spacing w:after="0" w:line="259" w:lineRule="auto"/>
              <w:ind w:left="2" w:firstLine="0"/>
            </w:pPr>
            <w:r>
              <w:t xml:space="preserve">Name 1 </w:t>
            </w:r>
            <w:proofErr w:type="spellStart"/>
            <w:r>
              <w:t>Minju</w:t>
            </w:r>
            <w:proofErr w:type="spellEnd"/>
            <w:r>
              <w:t xml:space="preserve"> Kang</w:t>
            </w:r>
          </w:p>
          <w:p w:rsidR="00840453" w:rsidRDefault="00840453" w:rsidP="00A842F3">
            <w:pPr>
              <w:spacing w:after="0" w:line="259" w:lineRule="auto"/>
              <w:ind w:left="2" w:firstLine="0"/>
            </w:pPr>
            <w:r>
              <w:t>Name 2 Ayşenur Coşkun</w:t>
            </w:r>
          </w:p>
          <w:p w:rsidR="00840453" w:rsidRDefault="00840453" w:rsidP="00A842F3">
            <w:pPr>
              <w:spacing w:after="0" w:line="259" w:lineRule="auto"/>
              <w:ind w:left="2" w:firstLine="0"/>
            </w:pPr>
            <w:r>
              <w:t>Name 3 Zainab Shihab</w:t>
            </w:r>
          </w:p>
          <w:p w:rsidR="00840453" w:rsidRDefault="00840453" w:rsidP="00A842F3">
            <w:pPr>
              <w:spacing w:after="0" w:line="259" w:lineRule="auto"/>
              <w:ind w:left="2" w:firstLine="0"/>
            </w:pPr>
            <w:r>
              <w:t xml:space="preserve">Name 4 </w:t>
            </w:r>
          </w:p>
        </w:tc>
      </w:tr>
      <w:tr w:rsidR="00840453" w:rsidTr="00A842F3">
        <w:trPr>
          <w:trHeight w:val="240"/>
        </w:trPr>
        <w:tc>
          <w:tcPr>
            <w:tcW w:w="8984" w:type="dxa"/>
            <w:gridSpan w:val="4"/>
            <w:tcBorders>
              <w:top w:val="single" w:sz="4" w:space="0" w:color="000000"/>
              <w:left w:val="single" w:sz="3" w:space="0" w:color="000000"/>
              <w:bottom w:val="single" w:sz="4" w:space="0" w:color="000000"/>
              <w:right w:val="nil"/>
            </w:tcBorders>
            <w:shd w:val="clear" w:color="auto" w:fill="000000"/>
          </w:tcPr>
          <w:p w:rsidR="00840453" w:rsidRDefault="00840453" w:rsidP="00A842F3">
            <w:pPr>
              <w:spacing w:after="0" w:line="259" w:lineRule="auto"/>
              <w:ind w:left="0" w:firstLine="0"/>
            </w:pPr>
            <w:r>
              <w:rPr>
                <w:color w:val="FFFFFF"/>
              </w:rPr>
              <w:t xml:space="preserve">Details </w:t>
            </w:r>
          </w:p>
        </w:tc>
      </w:tr>
      <w:tr w:rsidR="00840453" w:rsidTr="00A842F3">
        <w:trPr>
          <w:trHeight w:val="238"/>
        </w:trPr>
        <w:tc>
          <w:tcPr>
            <w:tcW w:w="8984" w:type="dxa"/>
            <w:gridSpan w:val="4"/>
            <w:tcBorders>
              <w:top w:val="single" w:sz="4" w:space="0" w:color="000000"/>
              <w:left w:val="single" w:sz="3" w:space="0" w:color="000000"/>
              <w:bottom w:val="single" w:sz="3" w:space="0" w:color="000000"/>
              <w:right w:val="single" w:sz="3" w:space="0" w:color="000000"/>
            </w:tcBorders>
            <w:shd w:val="clear" w:color="auto" w:fill="F2F2F2"/>
          </w:tcPr>
          <w:p w:rsidR="00840453" w:rsidRDefault="00840453" w:rsidP="00A842F3">
            <w:pPr>
              <w:spacing w:after="0" w:line="259" w:lineRule="auto"/>
              <w:ind w:left="0" w:firstLine="0"/>
            </w:pPr>
            <w:r>
              <w:t xml:space="preserve">Course </w:t>
            </w:r>
          </w:p>
        </w:tc>
      </w:tr>
      <w:tr w:rsidR="00840453" w:rsidTr="00A842F3">
        <w:trPr>
          <w:trHeight w:val="471"/>
        </w:trPr>
        <w:tc>
          <w:tcPr>
            <w:tcW w:w="8984" w:type="dxa"/>
            <w:gridSpan w:val="4"/>
            <w:tcBorders>
              <w:top w:val="single" w:sz="3"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 xml:space="preserve">English </w:t>
            </w:r>
          </w:p>
          <w:p w:rsidR="00840453" w:rsidRDefault="00840453" w:rsidP="00A842F3">
            <w:pPr>
              <w:spacing w:after="0" w:line="259" w:lineRule="auto"/>
              <w:ind w:left="0" w:firstLine="0"/>
            </w:pPr>
            <w:r>
              <w:t xml:space="preserve"> </w:t>
            </w:r>
          </w:p>
        </w:tc>
      </w:tr>
      <w:tr w:rsidR="00840453" w:rsidTr="00A842F3">
        <w:trPr>
          <w:trHeight w:val="235"/>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Unit Title </w:t>
            </w:r>
          </w:p>
        </w:tc>
      </w:tr>
      <w:tr w:rsidR="00840453" w:rsidTr="00A842F3">
        <w:trPr>
          <w:trHeight w:val="470"/>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Animals</w:t>
            </w:r>
          </w:p>
          <w:p w:rsidR="00840453" w:rsidRDefault="00840453" w:rsidP="00A842F3">
            <w:pPr>
              <w:spacing w:after="0" w:line="259" w:lineRule="auto"/>
              <w:ind w:left="0" w:firstLine="0"/>
            </w:pPr>
            <w:r>
              <w:t xml:space="preserve"> </w:t>
            </w:r>
          </w:p>
        </w:tc>
      </w:tr>
      <w:tr w:rsidR="00840453" w:rsidTr="00A842F3">
        <w:trPr>
          <w:trHeight w:val="238"/>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Grade Level </w:t>
            </w:r>
          </w:p>
        </w:tc>
      </w:tr>
      <w:tr w:rsidR="00840453" w:rsidTr="00A842F3">
        <w:trPr>
          <w:trHeight w:val="470"/>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Elementary school 2</w:t>
            </w:r>
            <w:r w:rsidRPr="004654C3">
              <w:rPr>
                <w:vertAlign w:val="superscript"/>
              </w:rPr>
              <w:t>nd</w:t>
            </w:r>
            <w:r>
              <w:t xml:space="preserve"> grade </w:t>
            </w:r>
          </w:p>
          <w:p w:rsidR="00840453" w:rsidRDefault="00840453" w:rsidP="00A842F3">
            <w:pPr>
              <w:spacing w:after="0" w:line="259" w:lineRule="auto"/>
              <w:ind w:left="0" w:firstLine="0"/>
            </w:pPr>
            <w:r>
              <w:t xml:space="preserve"> </w:t>
            </w:r>
          </w:p>
        </w:tc>
      </w:tr>
      <w:tr w:rsidR="00840453" w:rsidTr="00A842F3">
        <w:trPr>
          <w:trHeight w:val="235"/>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Time </w:t>
            </w:r>
          </w:p>
        </w:tc>
      </w:tr>
      <w:tr w:rsidR="00840453" w:rsidTr="00A842F3">
        <w:trPr>
          <w:trHeight w:val="471"/>
        </w:trPr>
        <w:tc>
          <w:tcPr>
            <w:tcW w:w="8984" w:type="dxa"/>
            <w:gridSpan w:val="4"/>
            <w:tcBorders>
              <w:top w:val="single" w:sz="4" w:space="0" w:color="000000"/>
              <w:left w:val="single" w:sz="3" w:space="0" w:color="000000"/>
              <w:bottom w:val="single" w:sz="3" w:space="0" w:color="000000"/>
              <w:right w:val="single" w:sz="3" w:space="0" w:color="000000"/>
            </w:tcBorders>
          </w:tcPr>
          <w:p w:rsidR="00840453" w:rsidRDefault="00840453" w:rsidP="00A842F3">
            <w:pPr>
              <w:spacing w:after="0" w:line="259" w:lineRule="auto"/>
              <w:ind w:left="0" w:firstLine="0"/>
            </w:pPr>
            <w:r>
              <w:t>4 class hours</w:t>
            </w:r>
          </w:p>
          <w:p w:rsidR="00840453" w:rsidRDefault="00840453" w:rsidP="00A842F3">
            <w:pPr>
              <w:spacing w:after="0" w:line="259" w:lineRule="auto"/>
              <w:ind w:left="0" w:firstLine="0"/>
            </w:pPr>
            <w:r>
              <w:t xml:space="preserve"> </w:t>
            </w:r>
          </w:p>
        </w:tc>
      </w:tr>
      <w:tr w:rsidR="00840453" w:rsidTr="00A842F3">
        <w:trPr>
          <w:trHeight w:val="238"/>
        </w:trPr>
        <w:tc>
          <w:tcPr>
            <w:tcW w:w="8984" w:type="dxa"/>
            <w:gridSpan w:val="4"/>
            <w:tcBorders>
              <w:top w:val="single" w:sz="3" w:space="0" w:color="000000"/>
              <w:left w:val="single" w:sz="3" w:space="0" w:color="000000"/>
              <w:bottom w:val="single" w:sz="4" w:space="0" w:color="000000"/>
              <w:right w:val="nil"/>
            </w:tcBorders>
            <w:shd w:val="clear" w:color="auto" w:fill="000000"/>
          </w:tcPr>
          <w:p w:rsidR="00840453" w:rsidRDefault="00840453" w:rsidP="00A842F3">
            <w:pPr>
              <w:spacing w:after="0" w:line="259" w:lineRule="auto"/>
              <w:ind w:left="0" w:firstLine="0"/>
            </w:pPr>
            <w:r>
              <w:rPr>
                <w:color w:val="FFFFFF"/>
              </w:rPr>
              <w:t xml:space="preserve">Content </w:t>
            </w:r>
          </w:p>
        </w:tc>
      </w:tr>
      <w:tr w:rsidR="00840453" w:rsidTr="00A842F3">
        <w:trPr>
          <w:trHeight w:val="239"/>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Learning Outcomes [ASSURE (State Objectives)] </w:t>
            </w:r>
          </w:p>
        </w:tc>
      </w:tr>
      <w:tr w:rsidR="00840453" w:rsidTr="00A842F3">
        <w:trPr>
          <w:trHeight w:val="470"/>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jc w:val="both"/>
            </w:pPr>
            <w:r>
              <w:t xml:space="preserve">The </w:t>
            </w:r>
            <w:proofErr w:type="gramStart"/>
            <w:r>
              <w:t>second year</w:t>
            </w:r>
            <w:proofErr w:type="gramEnd"/>
            <w:r>
              <w:t xml:space="preserve"> students will match the picture with the right animal when asked getting 5 out of 5 correctly at the end of the lesson.</w:t>
            </w:r>
          </w:p>
        </w:tc>
      </w:tr>
      <w:tr w:rsidR="00840453" w:rsidTr="00A842F3">
        <w:trPr>
          <w:trHeight w:val="235"/>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Instructional Materials &amp; Media [ASSURE (Select Strategies, Technology, Media and Materials)] </w:t>
            </w:r>
          </w:p>
        </w:tc>
      </w:tr>
      <w:tr w:rsidR="00840453" w:rsidTr="00A842F3">
        <w:trPr>
          <w:trHeight w:val="242"/>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 xml:space="preserve">First Concept Map will be used to show them the names and that all the animals are related to the sea and get them curious about the names. Then the pictures of the animals will be shown in a fun way with the use of </w:t>
            </w:r>
            <w:proofErr w:type="spellStart"/>
            <w:r>
              <w:t>Powtoon</w:t>
            </w:r>
            <w:proofErr w:type="spellEnd"/>
            <w:r>
              <w:t>.</w:t>
            </w:r>
          </w:p>
        </w:tc>
      </w:tr>
      <w:tr w:rsidR="00840453" w:rsidTr="00A842F3">
        <w:trPr>
          <w:trHeight w:val="235"/>
        </w:trPr>
        <w:tc>
          <w:tcPr>
            <w:tcW w:w="8984" w:type="dxa"/>
            <w:gridSpan w:val="4"/>
            <w:tcBorders>
              <w:top w:val="single" w:sz="4"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Learning-Teaching Methods [ASSURE (Select Strategies, Technology, Media and Materials)] </w:t>
            </w:r>
          </w:p>
        </w:tc>
      </w:tr>
      <w:tr w:rsidR="00840453" w:rsidTr="00A842F3">
        <w:trPr>
          <w:trHeight w:val="1160"/>
        </w:trPr>
        <w:tc>
          <w:tcPr>
            <w:tcW w:w="8984" w:type="dxa"/>
            <w:gridSpan w:val="4"/>
            <w:tcBorders>
              <w:top w:val="single" w:sz="4" w:space="0" w:color="000000"/>
              <w:left w:val="single" w:sz="3" w:space="0" w:color="000000"/>
              <w:bottom w:val="single" w:sz="3" w:space="0" w:color="000000"/>
              <w:right w:val="single" w:sz="3" w:space="0" w:color="000000"/>
            </w:tcBorders>
          </w:tcPr>
          <w:p w:rsidR="00840453" w:rsidRDefault="00840453" w:rsidP="00A842F3">
            <w:pPr>
              <w:spacing w:after="0" w:line="259" w:lineRule="auto"/>
              <w:ind w:left="0" w:firstLine="0"/>
            </w:pPr>
            <w:r>
              <w:t xml:space="preserve"> Games will be used as a teaching method.</w:t>
            </w:r>
          </w:p>
        </w:tc>
      </w:tr>
      <w:tr w:rsidR="00840453" w:rsidTr="00A842F3">
        <w:trPr>
          <w:trHeight w:val="237"/>
        </w:trPr>
        <w:tc>
          <w:tcPr>
            <w:tcW w:w="8984" w:type="dxa"/>
            <w:gridSpan w:val="4"/>
            <w:tcBorders>
              <w:top w:val="single" w:sz="3"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Teaching Activities [ASSURE (Utilize Technology, Media, and Materials and Require Learner Participation)] </w:t>
            </w:r>
          </w:p>
        </w:tc>
      </w:tr>
      <w:tr w:rsidR="00840453" w:rsidTr="00A842F3">
        <w:trPr>
          <w:trHeight w:val="472"/>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One of the games will be students become into groups of 5 and they will have the names of the sea animals written on 5papers, they will choose one and stick it to their forehead without seeing it their selves. After that they try to describe each other’s animals until they guess it.</w:t>
            </w:r>
          </w:p>
        </w:tc>
      </w:tr>
      <w:tr w:rsidR="00840453" w:rsidTr="00A842F3">
        <w:trPr>
          <w:trHeight w:val="466"/>
        </w:trPr>
        <w:tc>
          <w:tcPr>
            <w:tcW w:w="4230" w:type="dxa"/>
            <w:gridSpan w:val="3"/>
            <w:tcBorders>
              <w:top w:val="single" w:sz="4" w:space="0" w:color="000000"/>
              <w:left w:val="single" w:sz="3" w:space="0" w:color="000000"/>
              <w:bottom w:val="single" w:sz="4" w:space="0" w:color="000000"/>
              <w:right w:val="single" w:sz="4" w:space="0" w:color="000000"/>
            </w:tcBorders>
            <w:shd w:val="clear" w:color="auto" w:fill="F2F2F2"/>
          </w:tcPr>
          <w:p w:rsidR="00840453" w:rsidRDefault="00840453" w:rsidP="00A842F3">
            <w:pPr>
              <w:spacing w:after="0" w:line="259" w:lineRule="auto"/>
              <w:ind w:left="0" w:firstLine="0"/>
            </w:pPr>
            <w:r>
              <w:t xml:space="preserve">Individual Learning Activities </w:t>
            </w:r>
          </w:p>
          <w:p w:rsidR="00840453" w:rsidRDefault="00840453" w:rsidP="00A842F3">
            <w:pPr>
              <w:spacing w:after="0" w:line="259" w:lineRule="auto"/>
              <w:ind w:left="0" w:firstLine="0"/>
            </w:pPr>
            <w:r>
              <w:t xml:space="preserve"> </w:t>
            </w:r>
          </w:p>
        </w:tc>
        <w:tc>
          <w:tcPr>
            <w:tcW w:w="4754" w:type="dxa"/>
            <w:tcBorders>
              <w:top w:val="single" w:sz="4" w:space="0" w:color="000000"/>
              <w:left w:val="single" w:sz="4" w:space="0" w:color="000000"/>
              <w:bottom w:val="single" w:sz="4" w:space="0" w:color="000000"/>
              <w:right w:val="single" w:sz="3" w:space="0" w:color="000000"/>
            </w:tcBorders>
          </w:tcPr>
          <w:p w:rsidR="00840453" w:rsidRDefault="00840453" w:rsidP="00A842F3">
            <w:pPr>
              <w:spacing w:after="0" w:line="259" w:lineRule="auto"/>
              <w:ind w:left="3" w:firstLine="0"/>
            </w:pPr>
            <w:r>
              <w:t>They will be given some time to memorize the sea animals’ names and then they will match pictures to the right names.</w:t>
            </w:r>
          </w:p>
          <w:p w:rsidR="00840453" w:rsidRDefault="00840453" w:rsidP="00A842F3">
            <w:pPr>
              <w:spacing w:after="0" w:line="259" w:lineRule="auto"/>
              <w:ind w:left="3" w:firstLine="0"/>
            </w:pPr>
            <w:r>
              <w:t xml:space="preserve"> </w:t>
            </w:r>
          </w:p>
        </w:tc>
      </w:tr>
      <w:tr w:rsidR="00840453" w:rsidTr="00A842F3">
        <w:trPr>
          <w:trHeight w:val="470"/>
        </w:trPr>
        <w:tc>
          <w:tcPr>
            <w:tcW w:w="4230" w:type="dxa"/>
            <w:gridSpan w:val="3"/>
            <w:tcBorders>
              <w:top w:val="single" w:sz="4" w:space="0" w:color="000000"/>
              <w:left w:val="single" w:sz="3" w:space="0" w:color="000000"/>
              <w:bottom w:val="single" w:sz="4" w:space="0" w:color="000000"/>
              <w:right w:val="single" w:sz="4" w:space="0" w:color="000000"/>
            </w:tcBorders>
            <w:shd w:val="clear" w:color="auto" w:fill="F2F2F2"/>
          </w:tcPr>
          <w:p w:rsidR="00840453" w:rsidRDefault="00840453" w:rsidP="00A842F3">
            <w:pPr>
              <w:spacing w:after="0" w:line="259" w:lineRule="auto"/>
              <w:ind w:left="0" w:firstLine="0"/>
            </w:pPr>
            <w:r>
              <w:t xml:space="preserve">Group Learning Activities </w:t>
            </w:r>
          </w:p>
          <w:p w:rsidR="00840453" w:rsidRDefault="00840453" w:rsidP="00A842F3">
            <w:pPr>
              <w:spacing w:after="0" w:line="259" w:lineRule="auto"/>
              <w:ind w:left="0" w:firstLine="0"/>
            </w:pPr>
            <w:r>
              <w:t xml:space="preserve"> </w:t>
            </w:r>
          </w:p>
        </w:tc>
        <w:tc>
          <w:tcPr>
            <w:tcW w:w="4754" w:type="dxa"/>
            <w:tcBorders>
              <w:top w:val="single" w:sz="4" w:space="0" w:color="000000"/>
              <w:left w:val="single" w:sz="4" w:space="0" w:color="000000"/>
              <w:bottom w:val="single" w:sz="4" w:space="0" w:color="000000"/>
              <w:right w:val="single" w:sz="3" w:space="0" w:color="000000"/>
            </w:tcBorders>
          </w:tcPr>
          <w:p w:rsidR="00840453" w:rsidRDefault="00840453" w:rsidP="00A842F3">
            <w:pPr>
              <w:spacing w:after="0" w:line="259" w:lineRule="auto"/>
              <w:ind w:left="3" w:firstLine="0"/>
            </w:pPr>
            <w:r>
              <w:t>Students group of 5 will describe animals to each other.</w:t>
            </w:r>
          </w:p>
          <w:p w:rsidR="00840453" w:rsidRDefault="00840453" w:rsidP="00A842F3">
            <w:pPr>
              <w:spacing w:after="0" w:line="259" w:lineRule="auto"/>
              <w:ind w:left="3" w:firstLine="0"/>
            </w:pPr>
            <w:r>
              <w:t xml:space="preserve"> </w:t>
            </w:r>
          </w:p>
        </w:tc>
      </w:tr>
      <w:tr w:rsidR="00840453" w:rsidTr="00A842F3">
        <w:trPr>
          <w:trHeight w:val="238"/>
        </w:trPr>
        <w:tc>
          <w:tcPr>
            <w:tcW w:w="8984" w:type="dxa"/>
            <w:gridSpan w:val="4"/>
            <w:tcBorders>
              <w:top w:val="single" w:sz="4" w:space="0" w:color="000000"/>
              <w:left w:val="single" w:sz="3" w:space="0" w:color="000000"/>
              <w:bottom w:val="single" w:sz="3" w:space="0" w:color="000000"/>
              <w:right w:val="single" w:sz="3" w:space="0" w:color="000000"/>
            </w:tcBorders>
            <w:shd w:val="clear" w:color="auto" w:fill="F2F2F2"/>
          </w:tcPr>
          <w:p w:rsidR="00840453" w:rsidRDefault="00840453" w:rsidP="00A842F3">
            <w:pPr>
              <w:spacing w:after="0" w:line="259" w:lineRule="auto"/>
              <w:ind w:left="0" w:firstLine="0"/>
            </w:pPr>
            <w:r>
              <w:t xml:space="preserve">Summary </w:t>
            </w:r>
          </w:p>
        </w:tc>
      </w:tr>
      <w:tr w:rsidR="00840453" w:rsidTr="00A842F3">
        <w:trPr>
          <w:trHeight w:val="469"/>
        </w:trPr>
        <w:tc>
          <w:tcPr>
            <w:tcW w:w="8984" w:type="dxa"/>
            <w:gridSpan w:val="4"/>
            <w:tcBorders>
              <w:top w:val="single" w:sz="3"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 xml:space="preserve">This class is made to keep the students interacted with the lesson. How this will be done is through games rather than making them listen to the teacher and repeat. The method will be using visual aids such as pictures and videos to get them interested and memorize it in an easy way. </w:t>
            </w:r>
            <w:proofErr w:type="gramStart"/>
            <w:r>
              <w:t>Also</w:t>
            </w:r>
            <w:proofErr w:type="gramEnd"/>
            <w:r>
              <w:t xml:space="preserve"> they will be evaluated in their activities rather than just exams because they are still too little to have an exam.</w:t>
            </w:r>
          </w:p>
          <w:p w:rsidR="00840453" w:rsidRDefault="00840453" w:rsidP="00A842F3">
            <w:pPr>
              <w:spacing w:after="0" w:line="259" w:lineRule="auto"/>
              <w:ind w:left="0" w:firstLine="0"/>
            </w:pPr>
          </w:p>
          <w:p w:rsidR="00840453" w:rsidRDefault="00840453" w:rsidP="00A842F3">
            <w:pPr>
              <w:spacing w:after="0" w:line="259" w:lineRule="auto"/>
              <w:ind w:left="0" w:firstLine="0"/>
            </w:pPr>
          </w:p>
        </w:tc>
      </w:tr>
      <w:tr w:rsidR="00840453" w:rsidTr="00A842F3">
        <w:trPr>
          <w:trHeight w:val="238"/>
        </w:trPr>
        <w:tc>
          <w:tcPr>
            <w:tcW w:w="8984" w:type="dxa"/>
            <w:gridSpan w:val="4"/>
            <w:tcBorders>
              <w:top w:val="single" w:sz="4" w:space="0" w:color="000000"/>
              <w:left w:val="single" w:sz="3" w:space="0" w:color="000000"/>
              <w:bottom w:val="single" w:sz="4" w:space="0" w:color="000000"/>
              <w:right w:val="nil"/>
            </w:tcBorders>
            <w:shd w:val="clear" w:color="auto" w:fill="000000"/>
          </w:tcPr>
          <w:p w:rsidR="00840453" w:rsidRDefault="00840453" w:rsidP="00A842F3">
            <w:pPr>
              <w:spacing w:after="0" w:line="259" w:lineRule="auto"/>
              <w:ind w:left="0" w:firstLine="0"/>
            </w:pPr>
            <w:r>
              <w:rPr>
                <w:color w:val="FFFFFF"/>
              </w:rPr>
              <w:t xml:space="preserve">Measurement &amp; Evaluation  </w:t>
            </w:r>
          </w:p>
        </w:tc>
      </w:tr>
      <w:tr w:rsidR="00840453" w:rsidTr="00A842F3">
        <w:trPr>
          <w:trHeight w:val="470"/>
        </w:trPr>
        <w:tc>
          <w:tcPr>
            <w:tcW w:w="8984" w:type="dxa"/>
            <w:gridSpan w:val="4"/>
            <w:tcBorders>
              <w:top w:val="single" w:sz="4"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 xml:space="preserve"> </w:t>
            </w:r>
          </w:p>
        </w:tc>
      </w:tr>
      <w:tr w:rsidR="00840453" w:rsidTr="00A842F3">
        <w:trPr>
          <w:trHeight w:val="697"/>
        </w:trPr>
        <w:tc>
          <w:tcPr>
            <w:tcW w:w="3963" w:type="dxa"/>
            <w:gridSpan w:val="2"/>
            <w:tcBorders>
              <w:top w:val="single" w:sz="4" w:space="0" w:color="000000"/>
              <w:left w:val="single" w:sz="3" w:space="0" w:color="000000"/>
              <w:bottom w:val="single" w:sz="4" w:space="0" w:color="000000"/>
              <w:right w:val="single" w:sz="4" w:space="0" w:color="000000"/>
            </w:tcBorders>
            <w:shd w:val="clear" w:color="auto" w:fill="F2F2F2"/>
          </w:tcPr>
          <w:p w:rsidR="00840453" w:rsidRDefault="00840453" w:rsidP="00A842F3">
            <w:pPr>
              <w:spacing w:after="0" w:line="259" w:lineRule="auto"/>
              <w:ind w:left="0" w:firstLine="0"/>
              <w:jc w:val="both"/>
            </w:pPr>
            <w:r>
              <w:lastRenderedPageBreak/>
              <w:t xml:space="preserve">Measurement &amp; Assessment Activities for Individual Performance </w:t>
            </w:r>
          </w:p>
        </w:tc>
        <w:tc>
          <w:tcPr>
            <w:tcW w:w="5021" w:type="dxa"/>
            <w:gridSpan w:val="2"/>
            <w:tcBorders>
              <w:top w:val="single" w:sz="4" w:space="0" w:color="000000"/>
              <w:left w:val="single" w:sz="4" w:space="0" w:color="000000"/>
              <w:bottom w:val="single" w:sz="4" w:space="0" w:color="000000"/>
              <w:right w:val="single" w:sz="3" w:space="0" w:color="000000"/>
            </w:tcBorders>
          </w:tcPr>
          <w:p w:rsidR="00840453" w:rsidRDefault="00840453" w:rsidP="00A842F3">
            <w:pPr>
              <w:spacing w:after="0" w:line="255" w:lineRule="auto"/>
              <w:ind w:left="2" w:firstLine="0"/>
              <w:jc w:val="both"/>
            </w:pPr>
            <w:r>
              <w:t xml:space="preserve"> They will be handed out a quiz about matching pictures and names at the end of class.</w:t>
            </w:r>
          </w:p>
          <w:p w:rsidR="00840453" w:rsidRDefault="00840453" w:rsidP="00A842F3">
            <w:pPr>
              <w:spacing w:after="0" w:line="259" w:lineRule="auto"/>
              <w:ind w:left="2" w:firstLine="0"/>
            </w:pPr>
            <w:r>
              <w:t xml:space="preserve"> </w:t>
            </w:r>
          </w:p>
        </w:tc>
      </w:tr>
      <w:tr w:rsidR="00840453" w:rsidTr="00A842F3">
        <w:trPr>
          <w:trHeight w:val="697"/>
        </w:trPr>
        <w:tc>
          <w:tcPr>
            <w:tcW w:w="3963" w:type="dxa"/>
            <w:gridSpan w:val="2"/>
            <w:tcBorders>
              <w:top w:val="single" w:sz="4" w:space="0" w:color="000000"/>
              <w:left w:val="single" w:sz="3" w:space="0" w:color="000000"/>
              <w:bottom w:val="single" w:sz="4" w:space="0" w:color="000000"/>
              <w:right w:val="single" w:sz="4" w:space="0" w:color="000000"/>
            </w:tcBorders>
            <w:shd w:val="clear" w:color="auto" w:fill="F2F2F2"/>
          </w:tcPr>
          <w:p w:rsidR="00840453" w:rsidRDefault="00840453" w:rsidP="00A842F3">
            <w:pPr>
              <w:spacing w:after="0" w:line="259" w:lineRule="auto"/>
              <w:ind w:left="0" w:firstLine="0"/>
            </w:pPr>
            <w:r>
              <w:t xml:space="preserve">Measurement &amp; Assessment Activities for Group Performance  </w:t>
            </w:r>
          </w:p>
        </w:tc>
        <w:tc>
          <w:tcPr>
            <w:tcW w:w="5021" w:type="dxa"/>
            <w:gridSpan w:val="2"/>
            <w:tcBorders>
              <w:top w:val="single" w:sz="4" w:space="0" w:color="000000"/>
              <w:left w:val="single" w:sz="4" w:space="0" w:color="000000"/>
              <w:bottom w:val="single" w:sz="4" w:space="0" w:color="000000"/>
              <w:right w:val="single" w:sz="3" w:space="0" w:color="000000"/>
            </w:tcBorders>
          </w:tcPr>
          <w:p w:rsidR="00840453" w:rsidRDefault="00840453" w:rsidP="00A842F3">
            <w:pPr>
              <w:spacing w:after="0" w:line="255" w:lineRule="auto"/>
              <w:ind w:left="2" w:firstLine="0"/>
              <w:jc w:val="both"/>
            </w:pPr>
            <w:r>
              <w:t xml:space="preserve"> They will be evaluated while playing the group game.</w:t>
            </w:r>
          </w:p>
          <w:p w:rsidR="00840453" w:rsidRDefault="00840453" w:rsidP="00A842F3">
            <w:pPr>
              <w:spacing w:after="0" w:line="259" w:lineRule="auto"/>
              <w:ind w:left="2" w:firstLine="0"/>
            </w:pPr>
            <w:r>
              <w:t xml:space="preserve"> </w:t>
            </w:r>
          </w:p>
        </w:tc>
      </w:tr>
      <w:tr w:rsidR="00840453" w:rsidTr="00A842F3">
        <w:trPr>
          <w:trHeight w:val="468"/>
        </w:trPr>
        <w:tc>
          <w:tcPr>
            <w:tcW w:w="3963" w:type="dxa"/>
            <w:gridSpan w:val="2"/>
            <w:tcBorders>
              <w:top w:val="single" w:sz="4" w:space="0" w:color="000000"/>
              <w:left w:val="single" w:sz="3" w:space="0" w:color="000000"/>
              <w:bottom w:val="single" w:sz="3" w:space="0" w:color="000000"/>
              <w:right w:val="single" w:sz="4" w:space="0" w:color="000000"/>
            </w:tcBorders>
            <w:shd w:val="clear" w:color="auto" w:fill="F2F2F2"/>
          </w:tcPr>
          <w:p w:rsidR="00840453" w:rsidRDefault="00840453" w:rsidP="00A842F3">
            <w:pPr>
              <w:spacing w:after="0" w:line="259" w:lineRule="auto"/>
              <w:ind w:left="0" w:firstLine="0"/>
            </w:pPr>
            <w:r>
              <w:t xml:space="preserve">Homework (optional) </w:t>
            </w:r>
          </w:p>
        </w:tc>
        <w:tc>
          <w:tcPr>
            <w:tcW w:w="5021" w:type="dxa"/>
            <w:gridSpan w:val="2"/>
            <w:tcBorders>
              <w:top w:val="single" w:sz="4" w:space="0" w:color="000000"/>
              <w:left w:val="single" w:sz="4" w:space="0" w:color="000000"/>
              <w:bottom w:val="single" w:sz="3" w:space="0" w:color="000000"/>
              <w:right w:val="single" w:sz="3" w:space="0" w:color="000000"/>
            </w:tcBorders>
          </w:tcPr>
          <w:p w:rsidR="00840453" w:rsidRDefault="00840453" w:rsidP="00A842F3">
            <w:pPr>
              <w:spacing w:after="0" w:line="259" w:lineRule="auto"/>
              <w:ind w:left="2" w:firstLine="0"/>
            </w:pPr>
            <w:r>
              <w:t>No homework will be given.</w:t>
            </w:r>
          </w:p>
          <w:p w:rsidR="00840453" w:rsidRDefault="00840453" w:rsidP="00A842F3">
            <w:pPr>
              <w:spacing w:after="0" w:line="259" w:lineRule="auto"/>
              <w:ind w:left="2" w:firstLine="0"/>
            </w:pPr>
            <w:r>
              <w:t xml:space="preserve"> </w:t>
            </w:r>
          </w:p>
        </w:tc>
      </w:tr>
      <w:tr w:rsidR="00840453" w:rsidTr="00A842F3">
        <w:trPr>
          <w:trHeight w:val="238"/>
        </w:trPr>
        <w:tc>
          <w:tcPr>
            <w:tcW w:w="8984" w:type="dxa"/>
            <w:gridSpan w:val="4"/>
            <w:tcBorders>
              <w:top w:val="single" w:sz="3" w:space="0" w:color="000000"/>
              <w:left w:val="single" w:sz="3" w:space="0" w:color="000000"/>
              <w:bottom w:val="single" w:sz="4" w:space="0" w:color="000000"/>
              <w:right w:val="single" w:sz="3" w:space="0" w:color="000000"/>
            </w:tcBorders>
            <w:shd w:val="clear" w:color="auto" w:fill="F2F2F2"/>
          </w:tcPr>
          <w:p w:rsidR="00840453" w:rsidRDefault="00840453" w:rsidP="00A842F3">
            <w:pPr>
              <w:spacing w:after="0" w:line="259" w:lineRule="auto"/>
              <w:ind w:left="0" w:firstLine="0"/>
            </w:pPr>
            <w:r>
              <w:t xml:space="preserve">Explanation </w:t>
            </w:r>
          </w:p>
        </w:tc>
      </w:tr>
      <w:tr w:rsidR="00840453" w:rsidTr="00A842F3">
        <w:trPr>
          <w:trHeight w:val="237"/>
        </w:trPr>
        <w:tc>
          <w:tcPr>
            <w:tcW w:w="8984" w:type="dxa"/>
            <w:gridSpan w:val="4"/>
            <w:tcBorders>
              <w:top w:val="single" w:sz="4" w:space="0" w:color="000000"/>
              <w:left w:val="single" w:sz="3" w:space="0" w:color="000000"/>
              <w:bottom w:val="single" w:sz="3" w:space="0" w:color="000000"/>
              <w:right w:val="nil"/>
            </w:tcBorders>
            <w:shd w:val="clear" w:color="auto" w:fill="000000"/>
          </w:tcPr>
          <w:p w:rsidR="00840453" w:rsidRDefault="00840453" w:rsidP="00A842F3">
            <w:pPr>
              <w:spacing w:after="0" w:line="259" w:lineRule="auto"/>
              <w:ind w:left="0" w:firstLine="0"/>
            </w:pPr>
            <w:r>
              <w:rPr>
                <w:color w:val="FFFFFF"/>
              </w:rPr>
              <w:t xml:space="preserve">Explanation regarding to the implementation of the plan </w:t>
            </w:r>
          </w:p>
        </w:tc>
      </w:tr>
      <w:tr w:rsidR="00840453" w:rsidTr="00A842F3">
        <w:trPr>
          <w:trHeight w:val="468"/>
        </w:trPr>
        <w:tc>
          <w:tcPr>
            <w:tcW w:w="8984" w:type="dxa"/>
            <w:gridSpan w:val="4"/>
            <w:tcBorders>
              <w:top w:val="single" w:sz="3" w:space="0" w:color="000000"/>
              <w:left w:val="single" w:sz="3" w:space="0" w:color="000000"/>
              <w:bottom w:val="single" w:sz="4" w:space="0" w:color="000000"/>
              <w:right w:val="single" w:sz="3" w:space="0" w:color="000000"/>
            </w:tcBorders>
          </w:tcPr>
          <w:p w:rsidR="00840453" w:rsidRDefault="00840453" w:rsidP="00A842F3">
            <w:pPr>
              <w:spacing w:after="0" w:line="259" w:lineRule="auto"/>
              <w:ind w:left="0" w:firstLine="0"/>
            </w:pPr>
            <w:r>
              <w:t>If the computer goes off, I will use the other activity which uses the paper and I will have the pictures of the animals printed.</w:t>
            </w:r>
          </w:p>
          <w:p w:rsidR="00840453" w:rsidRDefault="00840453" w:rsidP="00A842F3">
            <w:pPr>
              <w:spacing w:after="0" w:line="259" w:lineRule="auto"/>
              <w:ind w:left="0" w:firstLine="0"/>
            </w:pPr>
          </w:p>
        </w:tc>
      </w:tr>
    </w:tbl>
    <w:p w:rsidR="00DD2C54" w:rsidRDefault="00840453">
      <w:bookmarkStart w:id="0" w:name="_GoBack"/>
      <w:bookmarkEnd w:id="0"/>
    </w:p>
    <w:sectPr w:rsidR="00DD2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53"/>
    <w:rsid w:val="007B1EF8"/>
    <w:rsid w:val="00840453"/>
    <w:rsid w:val="008B6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7AFB-47F9-44AF-8632-2E4BD89B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53"/>
    <w:pPr>
      <w:spacing w:after="4" w:line="296" w:lineRule="auto"/>
      <w:ind w:left="10" w:hanging="10"/>
    </w:pPr>
    <w:rPr>
      <w:rFonts w:ascii="Times New Roman" w:eastAsia="Times New Roman" w:hAnsi="Times New Roman" w:cs="Times New Roman"/>
      <w:color w:val="000000"/>
      <w:sz w:val="19"/>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40453"/>
    <w:pPr>
      <w:spacing w:after="0" w:line="240" w:lineRule="auto"/>
    </w:pPr>
    <w:rPr>
      <w:rFonts w:eastAsiaTheme="minorEastAsia"/>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coşkun</dc:creator>
  <cp:keywords/>
  <dc:description/>
  <cp:lastModifiedBy>ayşenur coşkun</cp:lastModifiedBy>
  <cp:revision>1</cp:revision>
  <dcterms:created xsi:type="dcterms:W3CDTF">2020-01-05T20:11:00Z</dcterms:created>
  <dcterms:modified xsi:type="dcterms:W3CDTF">2020-01-05T20:12:00Z</dcterms:modified>
</cp:coreProperties>
</file>